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911E">
      <w:pPr>
        <w:pStyle w:val="5"/>
        <w:jc w:val="center"/>
        <w:rPr>
          <w:rFonts w:eastAsia="仿宋_GB2312"/>
          <w:b/>
          <w:color w:val="000000"/>
          <w:sz w:val="32"/>
          <w:szCs w:val="32"/>
        </w:rPr>
      </w:pPr>
      <w:r>
        <w:rPr>
          <w:rStyle w:val="10"/>
          <w:rFonts w:ascii="Times New Roman" w:hAnsi="Times New Roman" w:cs="Times New Roman"/>
          <w:b w:val="0"/>
          <w:bCs w:val="0"/>
          <w:color w:val="FF0000"/>
          <w:spacing w:val="-20"/>
          <w:w w:val="70"/>
          <w:kern w:val="2"/>
          <w:sz w:val="86"/>
          <w:szCs w:val="80"/>
        </w:rPr>
        <w:t>共青团江苏第二师范学院</w:t>
      </w:r>
      <w:r>
        <w:rPr>
          <w:rStyle w:val="10"/>
          <w:rFonts w:hint="eastAsia" w:ascii="Times New Roman" w:hAnsi="Times New Roman" w:cs="Times New Roman"/>
          <w:b w:val="0"/>
          <w:bCs w:val="0"/>
          <w:color w:val="FF0000"/>
          <w:spacing w:val="-20"/>
          <w:w w:val="70"/>
          <w:kern w:val="2"/>
          <w:sz w:val="86"/>
          <w:szCs w:val="80"/>
        </w:rPr>
        <w:t>委员</w:t>
      </w:r>
      <w:r>
        <w:rPr>
          <w:rStyle w:val="10"/>
          <w:rFonts w:ascii="Times New Roman" w:hAnsi="Times New Roman" w:cs="Times New Roman"/>
          <w:b w:val="0"/>
          <w:bCs w:val="0"/>
          <w:color w:val="FF0000"/>
          <w:spacing w:val="-20"/>
          <w:w w:val="70"/>
          <w:kern w:val="2"/>
          <w:sz w:val="86"/>
          <w:szCs w:val="80"/>
        </w:rPr>
        <w:t>会</w:t>
      </w:r>
    </w:p>
    <w:p w14:paraId="593D8D15">
      <w:pPr>
        <w:jc w:val="center"/>
        <w:rPr>
          <w:rFonts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 w:cs="仿宋"/>
          <w:sz w:val="32"/>
          <w:szCs w:val="32"/>
        </w:rPr>
        <w:t>江苏二师团字〔202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23EEDCF">
      <w:pPr>
        <w:jc w:val="center"/>
        <w:rPr>
          <w:b/>
          <w:color w:val="FF0000"/>
        </w:rPr>
      </w:pPr>
      <w:r>
        <w:rPr>
          <w:b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50165</wp:posOffset>
                </wp:positionV>
                <wp:extent cx="289560" cy="248920"/>
                <wp:effectExtent l="26670" t="23495" r="26670" b="32385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489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6.85pt;margin-top:3.95pt;height:19.6pt;width:22.8pt;z-index:251661312;mso-width-relative:page;mso-height-relative:page;" fillcolor="#FF0000" filled="t" stroked="t" coordsize="289560,248920" o:gfxdata="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gJQvR2AAAAAgBAAAPAAAAAAAAAAEAIAAAACIAAABkcnMvZG93&#10;bnJldi54bWxQSwECFAAUAAAACACHTuJAmj0rbTkCAABzBAAADgAAAAAAAAABACAAAAAnAQAAZHJz&#10;L2Uyb0RvYy54bWxQSwUGAAAAAAYABgBZAQAA0gUAAAAA&#10;" path="m0,95078l110602,95079,144780,0,178957,95079,289559,95078,200080,153840,234258,248919,144780,190156,55301,248919,89479,153840xe">
                <v:path o:connectlocs="144780,0;0,95078;55301,248919;234258,248919;289559,95078" o:connectangles="247,164,82,82,0"/>
                <v:fill on="t" focussize="0,0"/>
                <v:stroke weight="1.25pt"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147320</wp:posOffset>
                </wp:positionV>
                <wp:extent cx="2514600" cy="0"/>
                <wp:effectExtent l="0" t="15875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5pt;margin-top:11.6pt;height:0pt;width:198pt;z-index:251660288;mso-width-relative:page;mso-height-relative:page;" filled="f" stroked="t" coordsize="21600,21600" o:gfxdata="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89ZUn&#10;2QAAAAkBAAAPAAAAAAAAAAEAIAAAACIAAABkcnMvZG93bnJldi54bWxQSwECFAAUAAAACACHTuJA&#10;n4t7PucBAACrAwAADgAAAAAAAAABACAAAAAoAQAAZHJzL2Uyb0RvYy54bWxQSwUGAAAAAAYABgBZ&#10;AQAAg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147320</wp:posOffset>
                </wp:positionV>
                <wp:extent cx="2514600" cy="0"/>
                <wp:effectExtent l="0" t="15875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11.6pt;height:0pt;width:198pt;z-index:251659264;mso-width-relative:page;mso-height-relative:page;" filled="f" stroked="t" coordsize="21600,21600" o:gfxdata="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yvCejXAAAA&#10;CAEAAA8AAAAAAAAAAQAgAAAAIgAAAGRycy9kb3ducmV2LnhtbFBLAQIUABQAAAAIAIdO4kDZnmG/&#10;5QEAAKsDAAAOAAAAAAAAAAEAIAAAACYBAABkcnMvZTJvRG9jLnhtbFBLBQYAAAAABgAGAFkBAAB9&#10;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3D1D803">
      <w:pPr>
        <w:spacing w:line="560" w:lineRule="exact"/>
        <w:jc w:val="both"/>
        <w:rPr>
          <w:rFonts w:hint="eastAsia" w:ascii="方正小标宋简体" w:hAnsi="黑体" w:eastAsia="方正小标宋简体" w:cs="方正小标宋_GBK"/>
          <w:spacing w:val="-20"/>
          <w:sz w:val="44"/>
          <w:szCs w:val="44"/>
        </w:rPr>
      </w:pPr>
    </w:p>
    <w:p w14:paraId="04343080">
      <w:pPr>
        <w:spacing w:line="560" w:lineRule="exact"/>
        <w:jc w:val="center"/>
        <w:rPr>
          <w:rFonts w:hint="eastAsia" w:ascii="方正小标宋简体" w:hAnsi="黑体" w:eastAsia="方正小标宋简体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方正小标宋_GBK"/>
          <w:spacing w:val="0"/>
          <w:sz w:val="44"/>
          <w:szCs w:val="44"/>
        </w:rPr>
        <w:t>关于举办</w:t>
      </w:r>
      <w:r>
        <w:rPr>
          <w:rFonts w:hint="eastAsia" w:ascii="方正小标宋简体" w:hAnsi="黑体" w:eastAsia="方正小标宋简体" w:cs="方正小标宋_GBK"/>
          <w:spacing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黑体" w:eastAsia="方正小标宋简体" w:cs="方正小标宋_GBK"/>
          <w:spacing w:val="0"/>
          <w:sz w:val="44"/>
          <w:szCs w:val="44"/>
          <w:lang w:eastAsia="zh-CN"/>
        </w:rPr>
        <w:t>“</w:t>
      </w:r>
      <w:r>
        <w:rPr>
          <w:rFonts w:hint="eastAsia" w:ascii="方正小标宋简体" w:hAnsi="黑体" w:eastAsia="方正小标宋简体" w:cs="方正小标宋_GBK"/>
          <w:spacing w:val="0"/>
          <w:sz w:val="44"/>
          <w:szCs w:val="44"/>
          <w:lang w:val="en-US" w:eastAsia="zh-CN"/>
        </w:rPr>
        <w:t>挑战杯</w:t>
      </w:r>
      <w:r>
        <w:rPr>
          <w:rFonts w:hint="eastAsia" w:ascii="方正小标宋简体" w:hAnsi="黑体" w:eastAsia="方正小标宋简体" w:cs="方正小标宋_GBK"/>
          <w:spacing w:val="0"/>
          <w:sz w:val="44"/>
          <w:szCs w:val="44"/>
          <w:lang w:eastAsia="zh-CN"/>
        </w:rPr>
        <w:t>”</w:t>
      </w:r>
      <w:r>
        <w:rPr>
          <w:rFonts w:hint="eastAsia" w:ascii="方正小标宋简体" w:hAnsi="黑体" w:eastAsia="方正小标宋简体" w:cs="方正小标宋_GBK"/>
          <w:spacing w:val="0"/>
          <w:sz w:val="44"/>
          <w:szCs w:val="44"/>
          <w:lang w:val="en-US" w:eastAsia="zh-CN"/>
        </w:rPr>
        <w:t>中国大学生</w:t>
      </w:r>
    </w:p>
    <w:p w14:paraId="16EA8EA9">
      <w:pPr>
        <w:spacing w:line="560" w:lineRule="exact"/>
        <w:jc w:val="center"/>
        <w:rPr>
          <w:rFonts w:ascii="方正小标宋简体" w:hAnsi="黑体" w:eastAsia="方正小标宋简体" w:cs="方正小标宋_GBK"/>
          <w:spacing w:val="0"/>
          <w:sz w:val="44"/>
          <w:szCs w:val="44"/>
        </w:rPr>
      </w:pPr>
      <w:r>
        <w:rPr>
          <w:rFonts w:hint="eastAsia" w:ascii="方正小标宋简体" w:hAnsi="黑体" w:eastAsia="方正小标宋简体" w:cs="方正小标宋_GBK"/>
          <w:spacing w:val="0"/>
          <w:sz w:val="44"/>
          <w:szCs w:val="44"/>
          <w:lang w:val="en-US" w:eastAsia="zh-CN"/>
        </w:rPr>
        <w:t>创业计划竞赛校内赛</w:t>
      </w:r>
      <w:r>
        <w:rPr>
          <w:rFonts w:hint="eastAsia" w:ascii="方正小标宋简体" w:hAnsi="黑体" w:eastAsia="方正小标宋简体" w:cs="方正小标宋_GBK"/>
          <w:spacing w:val="0"/>
          <w:sz w:val="44"/>
          <w:szCs w:val="44"/>
        </w:rPr>
        <w:t>的通知</w:t>
      </w:r>
    </w:p>
    <w:p w14:paraId="429008CA">
      <w:pPr>
        <w:spacing w:line="560" w:lineRule="exact"/>
        <w:jc w:val="center"/>
        <w:rPr>
          <w:rFonts w:ascii="黑体" w:hAnsi="黑体" w:eastAsia="黑体" w:cs="方正小标宋_GBK"/>
          <w:sz w:val="44"/>
          <w:szCs w:val="44"/>
        </w:rPr>
      </w:pPr>
    </w:p>
    <w:p w14:paraId="39563B96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外国语学院团支部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：</w:t>
      </w:r>
    </w:p>
    <w:p w14:paraId="74FCAAAD">
      <w:pPr>
        <w:spacing w:line="56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进一步在我校广大青年学生中普及创业知识、培养创业理念，引导青年学生在参与创业实践活动的过程中树立创业精神、增强创造能力、提升创业素质，努力营造浓厚的大学生创新创业氛围，并选拔和培育一批优秀的创业计划项目，为积极备战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年“挑战杯”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中国</w:t>
      </w:r>
      <w:r>
        <w:rPr>
          <w:rFonts w:hint="eastAsia" w:ascii="仿宋" w:hAnsi="仿宋" w:eastAsia="仿宋"/>
          <w:color w:val="000000"/>
          <w:sz w:val="32"/>
          <w:szCs w:val="32"/>
        </w:rPr>
        <w:t>大学生创业计划竞赛，校团委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联合招就处</w:t>
      </w:r>
      <w:r>
        <w:rPr>
          <w:rFonts w:hint="eastAsia" w:ascii="仿宋" w:hAnsi="仿宋" w:eastAsia="仿宋"/>
          <w:color w:val="000000"/>
          <w:sz w:val="32"/>
          <w:szCs w:val="32"/>
        </w:rPr>
        <w:t>决定开展202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年“挑战杯”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中国</w:t>
      </w:r>
      <w:r>
        <w:rPr>
          <w:rFonts w:hint="eastAsia" w:ascii="仿宋" w:hAnsi="仿宋" w:eastAsia="仿宋"/>
          <w:color w:val="000000"/>
          <w:sz w:val="32"/>
          <w:szCs w:val="32"/>
        </w:rPr>
        <w:t>大学生创业计划竞赛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校内赛</w:t>
      </w:r>
      <w:r>
        <w:rPr>
          <w:rFonts w:hint="eastAsia" w:ascii="仿宋" w:hAnsi="仿宋" w:eastAsia="仿宋"/>
          <w:color w:val="000000"/>
          <w:sz w:val="32"/>
          <w:szCs w:val="32"/>
        </w:rPr>
        <w:t>。现将有关事宜通知如下：</w:t>
      </w:r>
    </w:p>
    <w:p w14:paraId="263F43F7">
      <w:pPr>
        <w:spacing w:line="560" w:lineRule="exact"/>
        <w:ind w:firstLine="64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一、参赛内容和对象</w:t>
      </w:r>
    </w:p>
    <w:p w14:paraId="5D822421">
      <w:pPr>
        <w:pStyle w:val="15"/>
        <w:numPr>
          <w:ilvl w:val="0"/>
          <w:numId w:val="0"/>
        </w:numPr>
        <w:spacing w:line="560" w:lineRule="exact"/>
        <w:ind w:left="640" w:leftChars="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大学生创业计划竞赛</w:t>
      </w:r>
    </w:p>
    <w:p w14:paraId="308001DD">
      <w:pPr>
        <w:spacing w:line="56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面向全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/>
          <w:color w:val="000000"/>
          <w:sz w:val="32"/>
          <w:szCs w:val="32"/>
        </w:rPr>
        <w:t>在校生，以商业计划书、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线下</w:t>
      </w:r>
      <w:r>
        <w:rPr>
          <w:rFonts w:hint="eastAsia" w:ascii="仿宋" w:hAnsi="仿宋" w:eastAsia="仿宋"/>
          <w:color w:val="000000"/>
          <w:sz w:val="32"/>
          <w:szCs w:val="32"/>
        </w:rPr>
        <w:t>答辩等作为参赛项目的主要评价内容。</w:t>
      </w:r>
    </w:p>
    <w:p w14:paraId="370D053C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大赛聚焦创新、协调、绿色、开放、共享五大发展理念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设置五个组别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。如有其它专项赛事另行通知。</w:t>
      </w:r>
    </w:p>
    <w:p w14:paraId="284978E1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科技创新和未来产业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：突出科技创新，在智能制造、人工智能、信息技术、生命科学、新材料、军民融合等领域，结合实践观察设计项目。</w:t>
      </w:r>
    </w:p>
    <w:p w14:paraId="52912F38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乡村振兴和农业农村现代化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：围绕实施乡村振兴战略，在农林牧渔、旅游休闲、城乡融合等领域，结合实践观察设计项目。</w:t>
      </w:r>
    </w:p>
    <w:p w14:paraId="662F7BB1">
      <w:pPr>
        <w:spacing w:line="560" w:lineRule="exact"/>
        <w:ind w:firstLine="64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城市治理和社会服务：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围绕国家治理体系和治理能力现代化建设，在政务服务、消费生活、公共卫生与医疗服务、金融与法律服务、教育培训、交通物流、人力资源等领域，结合实践观察设计项目。</w:t>
      </w:r>
    </w:p>
    <w:p w14:paraId="0C6CBF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生态环保和可持续发展：</w:t>
      </w:r>
      <w:r>
        <w:rPr>
          <w:rFonts w:hint="eastAsia" w:eastAsia="方正仿宋_GBK"/>
          <w:sz w:val="32"/>
          <w:szCs w:val="32"/>
        </w:rPr>
        <w:t>围绕可持续发展战略和碳达峰碳中和目标，在环境治理、可持续资源开发、生态环保、清洁能源应用等领域，结合实践观察设计项目。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文化创意和区域合作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突出共融、共享，紧密围绕“一带一路”和京津冀地区、长三角地区、成渝地区及粤港澳大湾区等经济合作建设，在工艺与设计、动漫广告、体育竞技和国际文化传播、对外交流培训、对外经贸等领域，结合实践观察设计项目。</w:t>
      </w:r>
    </w:p>
    <w:p w14:paraId="0E08AB25">
      <w:pPr>
        <w:spacing w:line="56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二、参赛项目要求</w:t>
      </w:r>
    </w:p>
    <w:p w14:paraId="59232BE5">
      <w:pPr>
        <w:spacing w:line="56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参赛项目须真实、健康、合法，无任何不良信息</w:t>
      </w:r>
      <w:r>
        <w:rPr>
          <w:rFonts w:hint="eastAsia" w:ascii="仿宋" w:hAnsi="仿宋" w:eastAsia="仿宋"/>
          <w:color w:val="000000"/>
          <w:sz w:val="32"/>
          <w:szCs w:val="32"/>
        </w:rPr>
        <w:t>，项目立意应弘扬正能量，践行社会主义核心价值观。</w:t>
      </w:r>
      <w:r>
        <w:rPr>
          <w:rFonts w:ascii="仿宋" w:hAnsi="仿宋" w:eastAsia="仿宋"/>
          <w:color w:val="000000"/>
          <w:sz w:val="32"/>
          <w:szCs w:val="32"/>
        </w:rPr>
        <w:t>参赛项目不得侵犯他人知识产权；所涉及的发明创造、专利技术、资源等必须拥有清晰合法的知识产权或物权；抄袭、盗用、提供虚假材料或违反相关法律法规，一经发现即刻丧失参赛相关权利，并自负一切法律责任。</w:t>
      </w:r>
    </w:p>
    <w:p w14:paraId="04E693D7">
      <w:pPr>
        <w:spacing w:line="56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参赛项目涉及他人知识产权的，报名时需提交完整的具有法律效力的所有人书面授权许可书、专利证书等；</w:t>
      </w:r>
      <w:r>
        <w:rPr>
          <w:rFonts w:hint="eastAsia" w:ascii="仿宋" w:hAnsi="仿宋" w:eastAsia="仿宋"/>
          <w:color w:val="000000"/>
          <w:sz w:val="32"/>
          <w:szCs w:val="32"/>
        </w:rPr>
        <w:t>已工商注册的项目，在报名时可提交相关证明材料（含单位概况、法定代表人情况、营业执照复印件、税务登记证复印件、组织机构代码复印件、股权结构等材料）。已工商注册项目的负责人须为企业法人代表。企业法人代表在通知发布之日后进行变更的不予认可。参赛项目可提供项目实践成效、预期成效等其他相关材料（包括项目的社会效益、经济效益、带动就业情况等）。</w:t>
      </w:r>
    </w:p>
    <w:p w14:paraId="4D5AD584">
      <w:pPr>
        <w:spacing w:line="56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三、赛事流程</w:t>
      </w:r>
    </w:p>
    <w:p w14:paraId="5B54B466">
      <w:pPr>
        <w:spacing w:line="560" w:lineRule="exact"/>
        <w:ind w:firstLine="640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大赛以创业团队形式参赛，原则上每个团队人数不超过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人（如被推荐代表学校参加省级、国家级比赛，可适当增加2-3名成员）。</w:t>
      </w:r>
    </w:p>
    <w:p w14:paraId="01872663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评审要点</w:t>
      </w:r>
    </w:p>
    <w:p w14:paraId="02D5E666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突出实践导向，在考察项目商业价值的基础上，更加注重考察学生了解社会现状、关注社会民生、解决社会问题的意识、能力和水平。具体包括项目的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社会价值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实践过程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创新意义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发展前景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团队协作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等方面。</w:t>
      </w:r>
    </w:p>
    <w:p w14:paraId="447D56F0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社会价值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项目结合社会实践、社会观察，履行社会责任的做法与成效。在科技创新、扶贫助困、社会民生、生态环保、交流合作等方面的社会贡献度。未来在持续吸纳、带动就业的能力等。</w:t>
      </w:r>
    </w:p>
    <w:p w14:paraId="20D01646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实践过程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项目通过深入社会、行业、实验场所、实训基地，开展调查研究、试点运营、试验论证，获得实践成果。项目成果对于了解社会现状、掌握第一手资料、解决社会问题等具有参考价值。</w:t>
      </w:r>
    </w:p>
    <w:p w14:paraId="27D9B166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创新意义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项目在科学技术、社会服务形式、商业模式、管理运营、应用场景等方面的创新程度。创新成果对于赋能传统产业、解决社会问题，助理形成新产业、新业态、新模式有积极意义。</w:t>
      </w:r>
    </w:p>
    <w:p w14:paraId="6C36538E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发展前景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。项目在商业模式、营销策略、财务管理、发展战略等方面设计完整、合理、可行。目标定位、市场分析清晰、有前瞻性。盈利能力推导过程合理，能够实现可持续发展。</w:t>
      </w:r>
    </w:p>
    <w:p w14:paraId="7882D6F4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团队协作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</w:r>
    </w:p>
    <w:p w14:paraId="2E5FFE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  <w:t>附件：</w:t>
      </w:r>
    </w:p>
    <w:p w14:paraId="20C9D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  <w:t>1、2026年“挑战杯”创业计划竞赛参赛项目申报表</w:t>
      </w:r>
    </w:p>
    <w:p w14:paraId="08201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  <w:t>年“挑战杯”江苏第二师范学院大学生创业计划竞赛计划书</w:t>
      </w:r>
    </w:p>
    <w:p w14:paraId="68348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32"/>
          <w:szCs w:val="32"/>
          <w:lang w:val="en-US" w:eastAsia="zh-CN" w:bidi="ar-SA"/>
        </w:rPr>
        <w:t>3、江苏第二师范学院2026年“挑战杯”创业计划竞赛校内赛项目汇总表</w:t>
      </w:r>
    </w:p>
    <w:p w14:paraId="6F7D57CF">
      <w:pPr>
        <w:spacing w:line="56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 w14:paraId="6B33FEDA">
      <w:pPr>
        <w:spacing w:line="56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 w14:paraId="1436EE05">
      <w:pPr>
        <w:spacing w:line="56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 w14:paraId="0D737268">
      <w:pPr>
        <w:spacing w:line="560" w:lineRule="exact"/>
        <w:jc w:val="righ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共青团江苏第二师范学院委员会</w:t>
      </w:r>
    </w:p>
    <w:p w14:paraId="2F964BFE">
      <w:pPr>
        <w:spacing w:line="560" w:lineRule="exact"/>
        <w:ind w:firstLine="2400" w:firstLineChars="7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二〇二五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1F4077BE">
      <w:pPr>
        <w:pStyle w:val="6"/>
        <w:jc w:val="left"/>
        <w:rPr>
          <w:sz w:val="32"/>
        </w:rPr>
      </w:pPr>
      <w:r>
        <w:rPr>
          <w:rFonts w:hint="eastAsia"/>
          <w:sz w:val="32"/>
        </w:rPr>
        <w:t>附件一</w:t>
      </w:r>
    </w:p>
    <w:p w14:paraId="6F37FB9F">
      <w:pPr>
        <w:pStyle w:val="6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年“挑战杯”</w:t>
      </w:r>
      <w:r>
        <w:rPr>
          <w:sz w:val="36"/>
          <w:szCs w:val="36"/>
        </w:rPr>
        <w:t>创业计划竞赛参赛项目申报表</w:t>
      </w:r>
    </w:p>
    <w:tbl>
      <w:tblPr>
        <w:tblStyle w:val="7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1260"/>
        <w:gridCol w:w="994"/>
        <w:gridCol w:w="1050"/>
        <w:gridCol w:w="1316"/>
        <w:gridCol w:w="1910"/>
      </w:tblGrid>
      <w:tr w14:paraId="3039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930" w:type="dxa"/>
            <w:vAlign w:val="center"/>
          </w:tcPr>
          <w:p w14:paraId="142F2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 w14:paraId="0EEABEC8">
            <w:pPr>
              <w:rPr>
                <w:sz w:val="28"/>
                <w:szCs w:val="28"/>
              </w:rPr>
            </w:pPr>
          </w:p>
        </w:tc>
      </w:tr>
      <w:tr w14:paraId="70D4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930" w:type="dxa"/>
            <w:vAlign w:val="center"/>
          </w:tcPr>
          <w:p w14:paraId="756EC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项目分类</w:t>
            </w:r>
          </w:p>
        </w:tc>
        <w:tc>
          <w:tcPr>
            <w:tcW w:w="6530" w:type="dxa"/>
            <w:gridSpan w:val="5"/>
            <w:vAlign w:val="center"/>
          </w:tcPr>
          <w:p w14:paraId="0849A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已创业（）未创业（）</w:t>
            </w:r>
          </w:p>
        </w:tc>
      </w:tr>
      <w:tr w14:paraId="1D5A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2930" w:type="dxa"/>
            <w:vAlign w:val="center"/>
          </w:tcPr>
          <w:p w14:paraId="398E1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项目所属领域分组</w:t>
            </w:r>
          </w:p>
        </w:tc>
        <w:tc>
          <w:tcPr>
            <w:tcW w:w="6530" w:type="dxa"/>
            <w:gridSpan w:val="5"/>
            <w:vAlign w:val="center"/>
          </w:tcPr>
          <w:p w14:paraId="21CBD09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科技创新和未来产业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48CB5494">
            <w:pPr>
              <w:numPr>
                <w:ilvl w:val="0"/>
                <w:numId w:val="0"/>
              </w:numPr>
              <w:adjustRightInd w:val="0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B.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乡村振兴和农业农村现代化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78CF33D6">
            <w:pPr>
              <w:numPr>
                <w:ilvl w:val="0"/>
                <w:numId w:val="0"/>
              </w:numPr>
              <w:adjustRightInd w:val="0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C.城市治理和社会服务</w:t>
            </w:r>
          </w:p>
          <w:p w14:paraId="2FB3F671">
            <w:pPr>
              <w:numPr>
                <w:ilvl w:val="0"/>
                <w:numId w:val="0"/>
              </w:num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D.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生态环保和可持续发展</w:t>
            </w:r>
            <w:r>
              <w:rPr>
                <w:color w:val="auto"/>
                <w:sz w:val="24"/>
                <w:szCs w:val="24"/>
              </w:rPr>
              <w:t xml:space="preserve">  </w:t>
            </w:r>
          </w:p>
          <w:p w14:paraId="2CC95E76">
            <w:pPr>
              <w:numPr>
                <w:ilvl w:val="0"/>
                <w:numId w:val="0"/>
              </w:num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E.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文化创意和区域合作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14:paraId="67C0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2930" w:type="dxa"/>
            <w:vAlign w:val="center"/>
          </w:tcPr>
          <w:p w14:paraId="65975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作品所属</w:t>
            </w:r>
          </w:p>
          <w:p w14:paraId="4FE99D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    域</w:t>
            </w:r>
          </w:p>
        </w:tc>
        <w:tc>
          <w:tcPr>
            <w:tcW w:w="6530" w:type="dxa"/>
            <w:gridSpan w:val="5"/>
            <w:vAlign w:val="center"/>
          </w:tcPr>
          <w:p w14:paraId="674FC2EA">
            <w:pPr>
              <w:numPr>
                <w:ilvl w:val="0"/>
                <w:numId w:val="2"/>
              </w:numPr>
              <w:ind w:firstLine="480" w:firstLineChars="200"/>
              <w:rPr>
                <w:rFonts w:ascii="仿宋" w:hAnsi="仿宋" w:eastAsia="仿宋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0"/>
              </w:rPr>
              <w:t xml:space="preserve">产品 □    </w:t>
            </w:r>
          </w:p>
          <w:p w14:paraId="22EB2CD3"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0"/>
              </w:rPr>
              <w:t xml:space="preserve">B、服务：①专有技术服务 □  ②信息技术服务 □  ③其他服务 □    </w:t>
            </w:r>
          </w:p>
          <w:p w14:paraId="7365997B">
            <w:pPr>
              <w:ind w:firstLine="480" w:firstLineChars="20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0"/>
              </w:rPr>
              <w:t>C、其他 □</w:t>
            </w:r>
          </w:p>
        </w:tc>
      </w:tr>
      <w:tr w14:paraId="3329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30" w:type="dxa"/>
            <w:vAlign w:val="center"/>
          </w:tcPr>
          <w:p w14:paraId="3B753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专有产品（技术）</w:t>
            </w:r>
          </w:p>
          <w:p w14:paraId="479C4C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    源</w:t>
            </w:r>
          </w:p>
        </w:tc>
        <w:tc>
          <w:tcPr>
            <w:tcW w:w="6530" w:type="dxa"/>
            <w:gridSpan w:val="5"/>
            <w:vAlign w:val="center"/>
          </w:tcPr>
          <w:p w14:paraId="66D413D4">
            <w:pPr>
              <w:numPr>
                <w:ilvl w:val="0"/>
                <w:numId w:val="3"/>
              </w:numPr>
              <w:ind w:firstLine="480" w:firstLineChars="200"/>
              <w:rPr>
                <w:rFonts w:ascii="仿宋" w:hAnsi="仿宋" w:eastAsia="仿宋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0"/>
              </w:rPr>
              <w:t xml:space="preserve">我校科研成果 □       </w:t>
            </w:r>
          </w:p>
          <w:p w14:paraId="655E7A0D"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0"/>
              </w:rPr>
              <w:t xml:space="preserve">B、学生科研成果 □    </w:t>
            </w:r>
          </w:p>
          <w:p w14:paraId="4AE1608F">
            <w:pPr>
              <w:ind w:firstLine="480" w:firstLineChars="20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0"/>
              </w:rPr>
              <w:t>C、其他 □</w:t>
            </w:r>
          </w:p>
        </w:tc>
      </w:tr>
      <w:tr w14:paraId="5D85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30" w:type="dxa"/>
            <w:vMerge w:val="restart"/>
            <w:vAlign w:val="center"/>
          </w:tcPr>
          <w:p w14:paraId="181F7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团队主要成员</w:t>
            </w:r>
          </w:p>
        </w:tc>
        <w:tc>
          <w:tcPr>
            <w:tcW w:w="1260" w:type="dxa"/>
            <w:vAlign w:val="center"/>
          </w:tcPr>
          <w:p w14:paraId="1A46CD76">
            <w:pPr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094A0E94">
            <w:pPr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3A8E3FAD">
            <w:pPr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316" w:type="dxa"/>
            <w:vAlign w:val="center"/>
          </w:tcPr>
          <w:p w14:paraId="3B086F6E">
            <w:pPr>
              <w:rPr>
                <w:sz w:val="24"/>
              </w:rPr>
            </w:pPr>
            <w:r>
              <w:rPr>
                <w:sz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 w14:paraId="6AA25028">
            <w:pPr>
              <w:rPr>
                <w:sz w:val="24"/>
              </w:rPr>
            </w:pPr>
            <w:r>
              <w:rPr>
                <w:sz w:val="24"/>
              </w:rPr>
              <w:t>备注（负责人）</w:t>
            </w:r>
          </w:p>
        </w:tc>
      </w:tr>
      <w:tr w14:paraId="4D6B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930" w:type="dxa"/>
            <w:vMerge w:val="continue"/>
            <w:vAlign w:val="center"/>
          </w:tcPr>
          <w:p w14:paraId="57013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33086F5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779E1FD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DDDED8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4C78C083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2DCD8B2B">
            <w:pPr>
              <w:rPr>
                <w:sz w:val="28"/>
                <w:szCs w:val="28"/>
              </w:rPr>
            </w:pPr>
          </w:p>
        </w:tc>
      </w:tr>
      <w:tr w14:paraId="6707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930" w:type="dxa"/>
            <w:vMerge w:val="continue"/>
            <w:vAlign w:val="center"/>
          </w:tcPr>
          <w:p w14:paraId="66862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A5A6B20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48B55F8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B7B4D3D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7B45E81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0613F1CE">
            <w:pPr>
              <w:rPr>
                <w:sz w:val="28"/>
                <w:szCs w:val="28"/>
              </w:rPr>
            </w:pPr>
          </w:p>
        </w:tc>
      </w:tr>
      <w:tr w14:paraId="7264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930" w:type="dxa"/>
            <w:vMerge w:val="continue"/>
            <w:vAlign w:val="center"/>
          </w:tcPr>
          <w:p w14:paraId="0ED40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57E983E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393C7229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04E2374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7266B93D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6981BE3C">
            <w:pPr>
              <w:rPr>
                <w:sz w:val="28"/>
                <w:szCs w:val="28"/>
              </w:rPr>
            </w:pPr>
          </w:p>
        </w:tc>
      </w:tr>
      <w:tr w14:paraId="44C9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930" w:type="dxa"/>
            <w:vMerge w:val="continue"/>
            <w:vAlign w:val="center"/>
          </w:tcPr>
          <w:p w14:paraId="72B58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3F2D854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9F26411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84CAF16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316F16E6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70577A8B">
            <w:pPr>
              <w:rPr>
                <w:sz w:val="28"/>
                <w:szCs w:val="28"/>
              </w:rPr>
            </w:pPr>
          </w:p>
        </w:tc>
      </w:tr>
      <w:tr w14:paraId="408E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930" w:type="dxa"/>
            <w:vMerge w:val="continue"/>
            <w:vAlign w:val="center"/>
          </w:tcPr>
          <w:p w14:paraId="6C153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C4034DA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26689248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59DDCD6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1E840613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025E1839">
            <w:pPr>
              <w:rPr>
                <w:sz w:val="28"/>
                <w:szCs w:val="28"/>
              </w:rPr>
            </w:pPr>
          </w:p>
        </w:tc>
      </w:tr>
      <w:tr w14:paraId="1BBD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30" w:type="dxa"/>
            <w:vMerge w:val="restart"/>
            <w:vAlign w:val="center"/>
          </w:tcPr>
          <w:p w14:paraId="5FCB6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团队联系方式</w:t>
            </w:r>
          </w:p>
        </w:tc>
        <w:tc>
          <w:tcPr>
            <w:tcW w:w="1260" w:type="dxa"/>
            <w:vAlign w:val="center"/>
          </w:tcPr>
          <w:p w14:paraId="41CB9A10">
            <w:pPr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14:paraId="29FE7C75">
            <w:pPr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14:paraId="3D84A095">
            <w:pPr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10" w:type="dxa"/>
            <w:vAlign w:val="center"/>
          </w:tcPr>
          <w:p w14:paraId="3328B960">
            <w:pPr>
              <w:rPr>
                <w:sz w:val="28"/>
                <w:szCs w:val="28"/>
              </w:rPr>
            </w:pPr>
          </w:p>
        </w:tc>
      </w:tr>
      <w:tr w14:paraId="0BC3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30" w:type="dxa"/>
            <w:vMerge w:val="continue"/>
            <w:vAlign w:val="center"/>
          </w:tcPr>
          <w:p w14:paraId="7C80A2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5A601FB">
            <w:pPr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0D7F2B86">
            <w:pPr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14:paraId="49BFF9C2">
            <w:pPr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910" w:type="dxa"/>
            <w:vAlign w:val="center"/>
          </w:tcPr>
          <w:p w14:paraId="49AA01D8">
            <w:pPr>
              <w:rPr>
                <w:sz w:val="28"/>
                <w:szCs w:val="28"/>
              </w:rPr>
            </w:pPr>
          </w:p>
        </w:tc>
      </w:tr>
      <w:tr w14:paraId="0FED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30" w:type="dxa"/>
            <w:vMerge w:val="restart"/>
            <w:vAlign w:val="center"/>
          </w:tcPr>
          <w:p w14:paraId="1C1054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6E435A5C">
            <w:pPr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14:paraId="5EE17977">
            <w:pPr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9709D8E">
            <w:pPr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10" w:type="dxa"/>
            <w:vAlign w:val="center"/>
          </w:tcPr>
          <w:p w14:paraId="1584711B">
            <w:pPr>
              <w:rPr>
                <w:sz w:val="28"/>
                <w:szCs w:val="28"/>
              </w:rPr>
            </w:pPr>
          </w:p>
        </w:tc>
      </w:tr>
      <w:tr w14:paraId="06BB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30" w:type="dxa"/>
            <w:vMerge w:val="continue"/>
            <w:vAlign w:val="center"/>
          </w:tcPr>
          <w:p w14:paraId="49098D5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46D0431">
            <w:pPr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06D3125F">
            <w:pPr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14:paraId="411669FC">
            <w:pPr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910" w:type="dxa"/>
            <w:vAlign w:val="center"/>
          </w:tcPr>
          <w:p w14:paraId="64596B59">
            <w:pPr>
              <w:rPr>
                <w:sz w:val="28"/>
                <w:szCs w:val="28"/>
              </w:rPr>
            </w:pPr>
          </w:p>
        </w:tc>
      </w:tr>
      <w:tr w14:paraId="3128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  <w:jc w:val="center"/>
        </w:trPr>
        <w:tc>
          <w:tcPr>
            <w:tcW w:w="2930" w:type="dxa"/>
            <w:vAlign w:val="center"/>
          </w:tcPr>
          <w:p w14:paraId="1EF2D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项目简介</w:t>
            </w:r>
          </w:p>
          <w:p w14:paraId="1FE04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</w:rPr>
              <w:t>00字以内）</w:t>
            </w:r>
          </w:p>
        </w:tc>
        <w:tc>
          <w:tcPr>
            <w:tcW w:w="6530" w:type="dxa"/>
            <w:gridSpan w:val="5"/>
            <w:vAlign w:val="center"/>
          </w:tcPr>
          <w:p w14:paraId="18A0829D">
            <w:pPr>
              <w:rPr>
                <w:sz w:val="28"/>
                <w:szCs w:val="28"/>
              </w:rPr>
            </w:pPr>
          </w:p>
        </w:tc>
      </w:tr>
      <w:tr w14:paraId="5AD6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2930" w:type="dxa"/>
            <w:vAlign w:val="center"/>
          </w:tcPr>
          <w:p w14:paraId="0C425B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校级专家评审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14:paraId="7883EA81">
            <w:pPr>
              <w:rPr>
                <w:sz w:val="28"/>
                <w:szCs w:val="28"/>
              </w:rPr>
            </w:pPr>
          </w:p>
          <w:p w14:paraId="76DB53CF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 w14:paraId="3AD529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签名</w:t>
            </w:r>
            <w:r>
              <w:rPr>
                <w:sz w:val="28"/>
                <w:szCs w:val="28"/>
              </w:rPr>
              <w:t>：</w:t>
            </w:r>
          </w:p>
          <w:p w14:paraId="245339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35FD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930" w:type="dxa"/>
            <w:vAlign w:val="center"/>
          </w:tcPr>
          <w:p w14:paraId="46FF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6530" w:type="dxa"/>
            <w:gridSpan w:val="5"/>
            <w:vAlign w:val="center"/>
          </w:tcPr>
          <w:p w14:paraId="2D7A1322">
            <w:pPr>
              <w:rPr>
                <w:sz w:val="28"/>
                <w:szCs w:val="28"/>
              </w:rPr>
            </w:pPr>
          </w:p>
        </w:tc>
      </w:tr>
    </w:tbl>
    <w:p w14:paraId="6FBA1019">
      <w:pPr>
        <w:jc w:val="left"/>
        <w:rPr>
          <w:sz w:val="24"/>
        </w:rPr>
      </w:pPr>
      <w:r>
        <w:rPr>
          <w:sz w:val="24"/>
        </w:rPr>
        <w:t>填写说明：1．每个项目填写一份表格，此表可复制；</w:t>
      </w:r>
    </w:p>
    <w:p w14:paraId="2F131F49">
      <w:pPr>
        <w:ind w:firstLine="1200" w:firstLineChars="500"/>
        <w:rPr>
          <w:sz w:val="24"/>
        </w:rPr>
      </w:pPr>
      <w:r>
        <w:rPr>
          <w:sz w:val="24"/>
        </w:rPr>
        <w:t>2．如参赛团队需说明表中未涉及事宜，请在备注栏中写明（可另附页）；</w:t>
      </w:r>
    </w:p>
    <w:p w14:paraId="5847269C">
      <w:pPr>
        <w:ind w:firstLine="1200" w:firstLineChars="500"/>
        <w:rPr>
          <w:color w:val="auto"/>
          <w:sz w:val="24"/>
        </w:rPr>
      </w:pPr>
      <w:r>
        <w:rPr>
          <w:color w:val="auto"/>
          <w:sz w:val="24"/>
        </w:rPr>
        <w:t>3．</w:t>
      </w:r>
      <w:r>
        <w:rPr>
          <w:rFonts w:hint="eastAsia"/>
          <w:color w:val="auto"/>
          <w:sz w:val="24"/>
          <w:lang w:val="en-US" w:eastAsia="zh-CN"/>
        </w:rPr>
        <w:t>商业</w:t>
      </w:r>
      <w:r>
        <w:rPr>
          <w:color w:val="auto"/>
          <w:sz w:val="24"/>
        </w:rPr>
        <w:t>计划书等另附。</w:t>
      </w:r>
    </w:p>
    <w:p w14:paraId="145E5FA6">
      <w:pPr>
        <w:ind w:firstLine="1320" w:firstLineChars="550"/>
        <w:rPr>
          <w:color w:val="auto"/>
          <w:sz w:val="24"/>
        </w:rPr>
      </w:pPr>
    </w:p>
    <w:p w14:paraId="0DDC3E02">
      <w:pPr>
        <w:ind w:firstLine="1320" w:firstLineChars="550"/>
        <w:rPr>
          <w:color w:val="auto"/>
          <w:sz w:val="24"/>
        </w:rPr>
      </w:pPr>
    </w:p>
    <w:p w14:paraId="61E5E657">
      <w:pPr>
        <w:spacing w:line="560" w:lineRule="exac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</w:t>
      </w:r>
    </w:p>
    <w:p w14:paraId="344384BB">
      <w:pPr>
        <w:tabs>
          <w:tab w:val="left" w:pos="4485"/>
          <w:tab w:val="left" w:pos="4530"/>
        </w:tabs>
        <w:spacing w:before="156" w:beforeLines="50"/>
        <w:jc w:val="center"/>
        <w:rPr>
          <w:rFonts w:ascii="黑体" w:hAnsi="黑体" w:eastAsia="黑体" w:cs="黑体"/>
          <w:sz w:val="36"/>
          <w:szCs w:val="36"/>
        </w:rPr>
      </w:pPr>
    </w:p>
    <w:p w14:paraId="46C09E20">
      <w:pPr>
        <w:tabs>
          <w:tab w:val="left" w:pos="4485"/>
          <w:tab w:val="left" w:pos="4530"/>
        </w:tabs>
        <w:spacing w:before="156" w:beforeLines="50"/>
        <w:jc w:val="center"/>
        <w:rPr>
          <w:rFonts w:ascii="黑体" w:hAnsi="黑体" w:eastAsia="黑体" w:cs="黑体"/>
          <w:sz w:val="36"/>
          <w:szCs w:val="36"/>
        </w:rPr>
      </w:pPr>
    </w:p>
    <w:p w14:paraId="40A4C010">
      <w:pPr>
        <w:tabs>
          <w:tab w:val="left" w:pos="4485"/>
          <w:tab w:val="left" w:pos="4530"/>
        </w:tabs>
        <w:spacing w:before="156" w:beforeLines="50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2</w:t>
      </w:r>
      <w:r>
        <w:rPr>
          <w:rFonts w:ascii="黑体" w:hAnsi="黑体" w:eastAsia="黑体" w:cs="黑体"/>
          <w:sz w:val="52"/>
          <w:szCs w:val="52"/>
        </w:rPr>
        <w:t>02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6</w:t>
      </w:r>
      <w:r>
        <w:rPr>
          <w:rFonts w:hint="eastAsia" w:ascii="黑体" w:hAnsi="黑体" w:eastAsia="黑体" w:cs="黑体"/>
          <w:sz w:val="52"/>
          <w:szCs w:val="52"/>
        </w:rPr>
        <w:t>年“挑战杯”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江苏第二师范学院</w:t>
      </w:r>
      <w:r>
        <w:rPr>
          <w:rFonts w:hint="eastAsia" w:ascii="黑体" w:hAnsi="黑体" w:eastAsia="黑体" w:cs="黑体"/>
          <w:sz w:val="52"/>
          <w:szCs w:val="52"/>
        </w:rPr>
        <w:t>大学生创业计划竞赛计划书</w:t>
      </w:r>
    </w:p>
    <w:p w14:paraId="3417C7A0">
      <w:pPr>
        <w:tabs>
          <w:tab w:val="left" w:pos="4485"/>
          <w:tab w:val="left" w:pos="4530"/>
        </w:tabs>
        <w:spacing w:before="156" w:beforeLines="50"/>
        <w:rPr>
          <w:rFonts w:ascii="楷体_GB2312" w:hAnsi="楷体_GB2312" w:eastAsia="楷体_GB2312" w:cs="楷体_GB2312"/>
          <w:sz w:val="44"/>
          <w:szCs w:val="44"/>
        </w:rPr>
      </w:pPr>
    </w:p>
    <w:p w14:paraId="3C6C665D">
      <w:pPr>
        <w:tabs>
          <w:tab w:val="left" w:pos="4485"/>
          <w:tab w:val="left" w:pos="4530"/>
        </w:tabs>
        <w:spacing w:before="156" w:beforeLines="50"/>
        <w:rPr>
          <w:rFonts w:ascii="楷体_GB2312" w:hAnsi="楷体_GB2312" w:eastAsia="楷体_GB2312" w:cs="楷体_GB2312"/>
          <w:sz w:val="48"/>
          <w:szCs w:val="48"/>
        </w:rPr>
      </w:pPr>
    </w:p>
    <w:p w14:paraId="2DCBCF87">
      <w:pPr>
        <w:tabs>
          <w:tab w:val="left" w:pos="4485"/>
          <w:tab w:val="left" w:pos="4530"/>
        </w:tabs>
        <w:spacing w:before="156" w:beforeLines="50"/>
        <w:rPr>
          <w:rFonts w:ascii="楷体_GB2312" w:hAnsi="楷体_GB2312" w:eastAsia="楷体_GB2312" w:cs="楷体_GB2312"/>
          <w:sz w:val="48"/>
          <w:szCs w:val="48"/>
        </w:rPr>
      </w:pPr>
    </w:p>
    <w:p w14:paraId="3B004736">
      <w:pPr>
        <w:tabs>
          <w:tab w:val="left" w:pos="4485"/>
          <w:tab w:val="left" w:pos="4530"/>
        </w:tabs>
        <w:spacing w:before="156" w:beforeLines="50"/>
        <w:rPr>
          <w:rFonts w:ascii="楷体_GB2312" w:hAnsi="楷体_GB2312" w:eastAsia="楷体_GB2312" w:cs="楷体_GB2312"/>
          <w:sz w:val="48"/>
          <w:szCs w:val="48"/>
        </w:rPr>
      </w:pPr>
    </w:p>
    <w:p w14:paraId="72C3A691">
      <w:pPr>
        <w:tabs>
          <w:tab w:val="left" w:pos="4485"/>
          <w:tab w:val="left" w:pos="4530"/>
        </w:tabs>
        <w:spacing w:before="156" w:beforeLines="50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417195</wp:posOffset>
                </wp:positionV>
                <wp:extent cx="2540000" cy="10160"/>
                <wp:effectExtent l="0" t="4445" r="12700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0.3pt;margin-top:32.85pt;height:0.8pt;width:200pt;z-index:251663360;mso-width-relative:page;mso-height-relative:page;" filled="f" stroked="t" coordsize="21600,21600" o:gfxdata="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4dBUXVAAAACQEAAA8AAAAAAAAAAQAgAAAAIgAAAGRycy9kb3ducmV2Lnht&#10;bFBLAQIUABQAAAAIAIdO4kBKrm3o/AEAAPQ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所属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</w:t>
      </w:r>
    </w:p>
    <w:p w14:paraId="3A59EB71">
      <w:pPr>
        <w:tabs>
          <w:tab w:val="left" w:pos="4485"/>
          <w:tab w:val="left" w:pos="4530"/>
        </w:tabs>
        <w:spacing w:before="156" w:beforeLines="50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393065</wp:posOffset>
                </wp:positionV>
                <wp:extent cx="2540000" cy="10160"/>
                <wp:effectExtent l="0" t="4445" r="12700" b="1397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0.95pt;margin-top:30.95pt;height:0.8pt;width:200pt;z-index:251662336;mso-width-relative:page;mso-height-relative:page;" filled="f" stroked="t" coordsize="21600,21600" o:gfxdata="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xJuv1gAAAAkBAAAPAAAAAAAAAAEAIAAAACIAAABkcnMvZG93bnJldi54&#10;bWxQSwECFAAUAAAACACHTuJASlhG4PwBAAD0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</w:p>
    <w:p w14:paraId="1BEC3261">
      <w:pPr>
        <w:tabs>
          <w:tab w:val="left" w:pos="4485"/>
          <w:tab w:val="left" w:pos="4530"/>
        </w:tabs>
        <w:spacing w:before="156" w:beforeLines="50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368935</wp:posOffset>
                </wp:positionV>
                <wp:extent cx="2540000" cy="10160"/>
                <wp:effectExtent l="0" t="4445" r="12700" b="139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.05pt;margin-top:29.05pt;height:0.8pt;width:200pt;z-index:251665408;mso-width-relative:page;mso-height-relative:page;" filled="f" stroked="t" coordsize="21600,21600" o:gfxdata="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d6BBtcAAAAJAQAADwAAAAAAAAABACAAAAAiAAAAZHJzL2Rvd25yZXYu&#10;eG1sUEsBAhQAFAAAAAgAh07iQEpCOvj8AQAA9A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参赛类别：</w:t>
      </w:r>
    </w:p>
    <w:p w14:paraId="6E6190B8">
      <w:pPr>
        <w:tabs>
          <w:tab w:val="left" w:pos="4485"/>
          <w:tab w:val="left" w:pos="4530"/>
        </w:tabs>
        <w:spacing w:before="156" w:beforeLines="50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372745</wp:posOffset>
                </wp:positionV>
                <wp:extent cx="2540000" cy="10160"/>
                <wp:effectExtent l="0" t="4445" r="12700" b="1397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2.95pt;margin-top:29.35pt;height:0.8pt;width:200pt;z-index:251664384;mso-width-relative:page;mso-height-relative:page;" filled="f" stroked="t" coordsize="21600,21600" o:gfxdata="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ISzQ1gAAAAkBAAAPAAAAAAAAAAEAIAAAACIAAABkcnMvZG93bnJldi54&#10;bWxQSwECFAAUAAAACACHTuJASrQR8PwBAAD0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</w:p>
    <w:p w14:paraId="3BA29A19">
      <w:pPr>
        <w:rPr>
          <w:szCs w:val="20"/>
        </w:rPr>
      </w:pPr>
    </w:p>
    <w:p w14:paraId="130E1FE9"/>
    <w:p w14:paraId="3ED0207E">
      <w:pPr>
        <w:widowControl/>
        <w:jc w:val="left"/>
      </w:pPr>
    </w:p>
    <w:p w14:paraId="3778D551">
      <w:pPr>
        <w:ind w:firstLine="1320" w:firstLineChars="550"/>
        <w:rPr>
          <w:color w:val="auto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E8B448">
      <w:pPr>
        <w:spacing w:line="560" w:lineRule="exac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三</w:t>
      </w:r>
    </w:p>
    <w:p w14:paraId="3715EEB2"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p w14:paraId="5885477F"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江苏第二师范学院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2026年“挑战杯”创业计划竞</w:t>
      </w:r>
      <w:r>
        <w:rPr>
          <w:rFonts w:hint="eastAsia" w:ascii="方正小标宋简体" w:hAnsi="华文中宋" w:eastAsia="方正小标宋简体"/>
          <w:sz w:val="36"/>
          <w:szCs w:val="36"/>
        </w:rPr>
        <w:t>赛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校内赛</w:t>
      </w:r>
      <w:r>
        <w:rPr>
          <w:rFonts w:hint="eastAsia" w:ascii="方正小标宋简体" w:hAnsi="华文中宋" w:eastAsia="方正小标宋简体"/>
          <w:sz w:val="36"/>
          <w:szCs w:val="36"/>
        </w:rPr>
        <w:t>项目汇总表</w:t>
      </w:r>
    </w:p>
    <w:p w14:paraId="573C82FF">
      <w:pPr>
        <w:autoSpaceDE w:val="0"/>
        <w:autoSpaceDN w:val="0"/>
        <w:adjustRightInd w:val="0"/>
        <w:spacing w:line="560" w:lineRule="exact"/>
        <w:jc w:val="center"/>
        <w:rPr>
          <w:rFonts w:ascii="仿宋_GB2312" w:hAnsi="华文中宋" w:eastAsia="仿宋_GB2312"/>
          <w:sz w:val="32"/>
          <w:szCs w:val="32"/>
        </w:rPr>
      </w:pPr>
    </w:p>
    <w:p w14:paraId="394B48E8">
      <w:pPr>
        <w:autoSpaceDE w:val="0"/>
        <w:autoSpaceDN w:val="0"/>
        <w:adjustRightInd w:val="0"/>
        <w:spacing w:line="560" w:lineRule="exact"/>
        <w:jc w:val="center"/>
        <w:rPr>
          <w:rFonts w:ascii="仿宋_GB2312" w:hAnsi="华文中宋" w:eastAsia="仿宋_GB2312"/>
          <w:sz w:val="32"/>
          <w:szCs w:val="32"/>
        </w:rPr>
      </w:pPr>
    </w:p>
    <w:p w14:paraId="08BB8C77">
      <w:pPr>
        <w:autoSpaceDE w:val="0"/>
        <w:autoSpaceDN w:val="0"/>
        <w:adjustRightInd w:val="0"/>
        <w:spacing w:after="156" w:afterLines="50" w:line="30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                   手机：                邮箱：</w:t>
      </w:r>
    </w:p>
    <w:tbl>
      <w:tblPr>
        <w:tblStyle w:val="7"/>
        <w:tblW w:w="13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772"/>
        <w:gridCol w:w="1182"/>
        <w:gridCol w:w="1067"/>
        <w:gridCol w:w="1067"/>
        <w:gridCol w:w="1067"/>
        <w:gridCol w:w="1085"/>
        <w:gridCol w:w="3924"/>
        <w:gridCol w:w="672"/>
      </w:tblGrid>
      <w:tr w14:paraId="3CC6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12" w:type="dxa"/>
            <w:vMerge w:val="restart"/>
            <w:vAlign w:val="center"/>
          </w:tcPr>
          <w:p w14:paraId="6FAE7AA7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院  部</w:t>
            </w:r>
          </w:p>
        </w:tc>
        <w:tc>
          <w:tcPr>
            <w:tcW w:w="1772" w:type="dxa"/>
            <w:vMerge w:val="restart"/>
            <w:vAlign w:val="center"/>
          </w:tcPr>
          <w:p w14:paraId="0CE1EDD1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1182" w:type="dxa"/>
            <w:vMerge w:val="restart"/>
            <w:vAlign w:val="center"/>
          </w:tcPr>
          <w:p w14:paraId="769AA09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项目组别</w:t>
            </w:r>
          </w:p>
        </w:tc>
        <w:tc>
          <w:tcPr>
            <w:tcW w:w="1067" w:type="dxa"/>
            <w:vMerge w:val="restart"/>
            <w:vAlign w:val="center"/>
          </w:tcPr>
          <w:p w14:paraId="743200E4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  <w:p w14:paraId="67C10BFC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负责人</w:t>
            </w:r>
          </w:p>
        </w:tc>
        <w:tc>
          <w:tcPr>
            <w:tcW w:w="1067" w:type="dxa"/>
            <w:vMerge w:val="restart"/>
            <w:vAlign w:val="center"/>
          </w:tcPr>
          <w:p w14:paraId="6A760710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团队主</w:t>
            </w:r>
          </w:p>
          <w:p w14:paraId="37F9DD0D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要成员</w:t>
            </w:r>
          </w:p>
        </w:tc>
        <w:tc>
          <w:tcPr>
            <w:tcW w:w="2152" w:type="dxa"/>
            <w:gridSpan w:val="2"/>
            <w:vAlign w:val="center"/>
          </w:tcPr>
          <w:p w14:paraId="18094049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指导教师</w:t>
            </w:r>
          </w:p>
        </w:tc>
        <w:tc>
          <w:tcPr>
            <w:tcW w:w="3924" w:type="dxa"/>
            <w:vMerge w:val="restart"/>
            <w:vAlign w:val="center"/>
          </w:tcPr>
          <w:p w14:paraId="2E4EF11F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项目简介</w:t>
            </w:r>
          </w:p>
          <w:p w14:paraId="7A1C41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00字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以内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72" w:type="dxa"/>
            <w:vMerge w:val="restart"/>
            <w:vAlign w:val="center"/>
          </w:tcPr>
          <w:p w14:paraId="706922ED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2107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2" w:type="dxa"/>
            <w:vMerge w:val="continue"/>
            <w:vAlign w:val="center"/>
          </w:tcPr>
          <w:p w14:paraId="4367FA90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2" w:type="dxa"/>
            <w:vMerge w:val="continue"/>
            <w:vAlign w:val="center"/>
          </w:tcPr>
          <w:p w14:paraId="7BE4B291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03911782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67" w:type="dxa"/>
            <w:vMerge w:val="continue"/>
            <w:vAlign w:val="center"/>
          </w:tcPr>
          <w:p w14:paraId="0CA71C83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67" w:type="dxa"/>
            <w:vMerge w:val="continue"/>
            <w:vAlign w:val="center"/>
          </w:tcPr>
          <w:p w14:paraId="02EE898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94AF2FC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教师1</w:t>
            </w:r>
          </w:p>
        </w:tc>
        <w:tc>
          <w:tcPr>
            <w:tcW w:w="1085" w:type="dxa"/>
            <w:vAlign w:val="center"/>
          </w:tcPr>
          <w:p w14:paraId="20DC3FC4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教师2</w:t>
            </w:r>
          </w:p>
        </w:tc>
        <w:tc>
          <w:tcPr>
            <w:tcW w:w="3924" w:type="dxa"/>
            <w:vMerge w:val="continue"/>
            <w:vAlign w:val="center"/>
          </w:tcPr>
          <w:p w14:paraId="1FC7338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Merge w:val="continue"/>
            <w:vAlign w:val="center"/>
          </w:tcPr>
          <w:p w14:paraId="2EBA746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139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2" w:type="dxa"/>
            <w:vAlign w:val="center"/>
          </w:tcPr>
          <w:p w14:paraId="5A514D9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1BBB1DB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22990D7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1F7E95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E73569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1A0E2D6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1366270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14:paraId="4D93E26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282180A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773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2" w:type="dxa"/>
            <w:vAlign w:val="center"/>
          </w:tcPr>
          <w:p w14:paraId="0F543D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5BBC065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6B6FC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68095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6BC7C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55AF11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7AF4DA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14:paraId="4C0B9AA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4EB233F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660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2" w:type="dxa"/>
            <w:vAlign w:val="center"/>
          </w:tcPr>
          <w:p w14:paraId="6A179C8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4ECBC39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17A390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B3BE1C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D26B70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5F395C9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32AE9A5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14:paraId="2DD71B8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4020FF7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6E4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12" w:type="dxa"/>
            <w:vAlign w:val="center"/>
          </w:tcPr>
          <w:p w14:paraId="7800EA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617DC0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1DB9D1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1D76A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6806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0D1FEA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7094B73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14:paraId="1CDA7B2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5808B03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865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12" w:type="dxa"/>
            <w:vAlign w:val="center"/>
          </w:tcPr>
          <w:p w14:paraId="2E63D1F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5BA2525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63DB31D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F125D6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11594C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5586184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0B8D33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14:paraId="0662BC5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702C7EC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DF3123D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DDB5EA-88F0-47E2-9691-A5596A9D0C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D90EC61-E1ED-40C1-8631-9397DA2084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B40736-3C36-43E2-B56D-B320B05A52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680E72E-9B1C-4D47-B999-94143C4502C5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24F6A6FB-0724-41C9-BBB4-DDEA988910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0A27E55-99DD-48ED-B011-2FF3715B4AD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A0B7F56D-2AFD-4F5B-A249-E8EBFB04A29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8AA97CC1-4B10-4F56-B2AB-3E9A80D9CC7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9" w:fontKey="{5EAAECB1-BC5D-471C-A6B8-35F1E01AC01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78582A88-0465-4DAF-A33A-E098A2A2B8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6C3C">
    <w:pPr>
      <w:pStyle w:val="3"/>
      <w:framePr w:wrap="around" w:vAnchor="text" w:hAnchor="margin" w:xAlign="outside" w:y="1"/>
      <w:ind w:left="420" w:leftChars="200" w:right="420" w:rightChars="200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</w:p>
  <w:p w14:paraId="3DFB4919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E47B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863C9"/>
    <w:multiLevelType w:val="singleLevel"/>
    <w:tmpl w:val="948863C9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004C6567"/>
    <w:multiLevelType w:val="singleLevel"/>
    <w:tmpl w:val="004C6567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68133E0A"/>
    <w:multiLevelType w:val="singleLevel"/>
    <w:tmpl w:val="68133E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jVjZDllNTEyMDJkMTBiNTA4ZTY3NWU5MGMwNWEifQ=="/>
    <w:docVar w:name="KSO_WPS_MARK_KEY" w:val="42b13910-b667-4deb-9fc7-ea67ecb2e61e"/>
  </w:docVars>
  <w:rsids>
    <w:rsidRoot w:val="49C03173"/>
    <w:rsid w:val="00022ECB"/>
    <w:rsid w:val="000405D3"/>
    <w:rsid w:val="00061110"/>
    <w:rsid w:val="000C419C"/>
    <w:rsid w:val="000C500B"/>
    <w:rsid w:val="00311D0A"/>
    <w:rsid w:val="003C0392"/>
    <w:rsid w:val="00423F67"/>
    <w:rsid w:val="005260CA"/>
    <w:rsid w:val="00527012"/>
    <w:rsid w:val="00530E34"/>
    <w:rsid w:val="00546728"/>
    <w:rsid w:val="005B5A06"/>
    <w:rsid w:val="006B648F"/>
    <w:rsid w:val="007C6C01"/>
    <w:rsid w:val="008F66BD"/>
    <w:rsid w:val="0091048D"/>
    <w:rsid w:val="00920DBD"/>
    <w:rsid w:val="00954915"/>
    <w:rsid w:val="00AF37F4"/>
    <w:rsid w:val="00B02B44"/>
    <w:rsid w:val="00B846D5"/>
    <w:rsid w:val="00B96904"/>
    <w:rsid w:val="00BE12B6"/>
    <w:rsid w:val="00C1247C"/>
    <w:rsid w:val="00C5111B"/>
    <w:rsid w:val="00CF461D"/>
    <w:rsid w:val="00D71D48"/>
    <w:rsid w:val="00D816AF"/>
    <w:rsid w:val="00D91562"/>
    <w:rsid w:val="00D93DB1"/>
    <w:rsid w:val="00DB662E"/>
    <w:rsid w:val="00EC7D2C"/>
    <w:rsid w:val="00FC6CC5"/>
    <w:rsid w:val="018B3C03"/>
    <w:rsid w:val="025D08EA"/>
    <w:rsid w:val="04441D61"/>
    <w:rsid w:val="09102B5A"/>
    <w:rsid w:val="0CD21ED4"/>
    <w:rsid w:val="0D5B534A"/>
    <w:rsid w:val="0ED359C2"/>
    <w:rsid w:val="103B3DEC"/>
    <w:rsid w:val="10871FB2"/>
    <w:rsid w:val="10CF6E57"/>
    <w:rsid w:val="11BA3FEE"/>
    <w:rsid w:val="131A7FE9"/>
    <w:rsid w:val="138A2C89"/>
    <w:rsid w:val="1481730B"/>
    <w:rsid w:val="14C26422"/>
    <w:rsid w:val="15F65942"/>
    <w:rsid w:val="172E7CE3"/>
    <w:rsid w:val="17C074F9"/>
    <w:rsid w:val="17FE2642"/>
    <w:rsid w:val="18925339"/>
    <w:rsid w:val="18AE23FE"/>
    <w:rsid w:val="19037FE5"/>
    <w:rsid w:val="19656B42"/>
    <w:rsid w:val="198729C4"/>
    <w:rsid w:val="19C808E7"/>
    <w:rsid w:val="1C234696"/>
    <w:rsid w:val="1CC57360"/>
    <w:rsid w:val="20A0611A"/>
    <w:rsid w:val="21F93D33"/>
    <w:rsid w:val="233D27D1"/>
    <w:rsid w:val="23435034"/>
    <w:rsid w:val="23CB16FF"/>
    <w:rsid w:val="2416774A"/>
    <w:rsid w:val="25DA3E7C"/>
    <w:rsid w:val="283D5D82"/>
    <w:rsid w:val="28904CC6"/>
    <w:rsid w:val="2A102562"/>
    <w:rsid w:val="2A9457A1"/>
    <w:rsid w:val="2B9B22FF"/>
    <w:rsid w:val="2CB9593B"/>
    <w:rsid w:val="2CBB711E"/>
    <w:rsid w:val="307138B2"/>
    <w:rsid w:val="32CB171C"/>
    <w:rsid w:val="3624462B"/>
    <w:rsid w:val="36401AD9"/>
    <w:rsid w:val="388A7983"/>
    <w:rsid w:val="3AE40474"/>
    <w:rsid w:val="3C8F37BA"/>
    <w:rsid w:val="410E7CB3"/>
    <w:rsid w:val="41B65F70"/>
    <w:rsid w:val="424074E6"/>
    <w:rsid w:val="424741EF"/>
    <w:rsid w:val="44DB3A11"/>
    <w:rsid w:val="4523789E"/>
    <w:rsid w:val="455570C9"/>
    <w:rsid w:val="45AC1198"/>
    <w:rsid w:val="464E3D9E"/>
    <w:rsid w:val="46D324F5"/>
    <w:rsid w:val="47FC0DE3"/>
    <w:rsid w:val="49425710"/>
    <w:rsid w:val="49C03173"/>
    <w:rsid w:val="4D722A68"/>
    <w:rsid w:val="4ED41887"/>
    <w:rsid w:val="5282631C"/>
    <w:rsid w:val="54DF61CF"/>
    <w:rsid w:val="57CF6D09"/>
    <w:rsid w:val="583C6165"/>
    <w:rsid w:val="584A5865"/>
    <w:rsid w:val="58CD4FF7"/>
    <w:rsid w:val="59142C25"/>
    <w:rsid w:val="5A0709DC"/>
    <w:rsid w:val="5D4E247E"/>
    <w:rsid w:val="5F3F5E68"/>
    <w:rsid w:val="5FC86518"/>
    <w:rsid w:val="60CA5D44"/>
    <w:rsid w:val="634A36E8"/>
    <w:rsid w:val="63F925E1"/>
    <w:rsid w:val="654E1FB5"/>
    <w:rsid w:val="65D8706E"/>
    <w:rsid w:val="698931BC"/>
    <w:rsid w:val="699456BD"/>
    <w:rsid w:val="6A7F636D"/>
    <w:rsid w:val="6C0E1756"/>
    <w:rsid w:val="6C557385"/>
    <w:rsid w:val="6D4B2536"/>
    <w:rsid w:val="6E9F27FF"/>
    <w:rsid w:val="6FE214A4"/>
    <w:rsid w:val="70090BB2"/>
    <w:rsid w:val="759233F8"/>
    <w:rsid w:val="76C456B2"/>
    <w:rsid w:val="772067E2"/>
    <w:rsid w:val="792B64EA"/>
    <w:rsid w:val="7A92142A"/>
    <w:rsid w:val="7B6E76F6"/>
    <w:rsid w:val="7CCE06FC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line="520" w:lineRule="exact"/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00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color w:val="000000"/>
      <w:sz w:val="24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9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2246</Words>
  <Characters>2300</Characters>
  <Lines>51</Lines>
  <Paragraphs>14</Paragraphs>
  <TotalTime>11</TotalTime>
  <ScaleCrop>false</ScaleCrop>
  <LinksUpToDate>false</LinksUpToDate>
  <CharactersWithSpaces>2466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2018-03-01T01:14:00Z</dcterms:created>
  <dc:creator>dell</dc:creator>
  <cp:lastModifiedBy>徐塬</cp:lastModifiedBy>
  <dcterms:modified xsi:type="dcterms:W3CDTF">2025-10-24T02:10:28Z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C6C466295DFA469F907A19C6EC49C2CD</vt:lpwstr>
  </property>
  <property fmtid="{D5CDD505-2E9C-101B-9397-08002B2CF9AE}" pid="4" name="KSOTemplateDocerSaveRecord">
    <vt:lpwstr>eyJoZGlkIjoiNDQwNDQyZjJiY2JmZWI4MWVkMjEyMTU3MTYzOWNkNjQiLCJ1c2VySWQiOiIxNjgyNjI2Nzk4In0=</vt:lpwstr>
  </property>
</Properties>
</file>